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7" w:rsidRDefault="00E67596">
      <w:r>
        <w:t xml:space="preserve">Sambandskort </w:t>
      </w:r>
      <w:r w:rsidR="00837CFA">
        <w:t>kristendom</w:t>
      </w:r>
    </w:p>
    <w:tbl>
      <w:tblPr>
        <w:tblStyle w:val="Tabellrutnt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04"/>
        <w:gridCol w:w="755"/>
        <w:gridCol w:w="3076"/>
        <w:gridCol w:w="755"/>
        <w:gridCol w:w="3198"/>
      </w:tblGrid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 w:rsidRPr="008D1090">
              <w:rPr>
                <w:b/>
              </w:rPr>
              <w:t>Likheter</w:t>
            </w: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8" w:space="0" w:color="auto"/>
              <w:right w:val="single" w:sz="4" w:space="0" w:color="auto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 w:rsidRPr="008D1090">
              <w:rPr>
                <w:b/>
              </w:rPr>
              <w:t>Skillnader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bottom w:val="single" w:sz="8" w:space="0" w:color="auto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 w:rsidRPr="008D1090">
              <w:rPr>
                <w:b/>
              </w:rPr>
              <w:t>Wildcard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Sakrament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Biskop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bottom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Påve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Katekes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Tradition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bottom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Nya testamentet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Luther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Reformator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bottom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Kalvin</w:t>
            </w:r>
            <w:proofErr w:type="spellEnd"/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Henrik VIII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Katolicism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bottom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Ortodoxi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Protestantism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Lutheraner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bottom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Anglikaner</w:t>
            </w:r>
            <w:proofErr w:type="spellEnd"/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Kalvinister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Rom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Vatikanstaten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Petrus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Paulus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Treenighet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Avlat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Filioque</w:t>
            </w:r>
            <w:proofErr w:type="spellEnd"/>
          </w:p>
          <w:p w:rsidR="003B17E2" w:rsidRPr="008D1090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Pr="008D1090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95 teser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Jerusalem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Ikon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Helgon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Wildcard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Treenighet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Påsk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Pingst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Präst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2406" w:type="dxa"/>
            <w:tcBorders>
              <w:left w:val="single" w:sz="8" w:space="0" w:color="auto"/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Fasta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Abort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Samkönade relationer</w:t>
            </w:r>
          </w:p>
        </w:tc>
      </w:tr>
    </w:tbl>
    <w:p w:rsidR="00837CFA" w:rsidRDefault="00837CFA">
      <w:r>
        <w:br w:type="page"/>
      </w:r>
    </w:p>
    <w:tbl>
      <w:tblPr>
        <w:tblStyle w:val="Tabellrutnt"/>
        <w:tblW w:w="483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3015"/>
        <w:gridCol w:w="567"/>
        <w:gridCol w:w="3243"/>
      </w:tblGrid>
      <w:tr w:rsidR="003B17E2" w:rsidTr="003B17E2">
        <w:trPr>
          <w:jc w:val="center"/>
        </w:trPr>
        <w:tc>
          <w:tcPr>
            <w:tcW w:w="3236" w:type="dxa"/>
            <w:tcBorders>
              <w:left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Preventivmedel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Östeuropa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Västeuropa</w:t>
            </w: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Helgonbilder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Ikonostas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Transsubstation</w:t>
            </w:r>
            <w:proofErr w:type="spellEnd"/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Fysisk närvaro i nattvard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Andlig närvaro i nattvard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Dubbel predestination</w:t>
            </w: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Celibat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Liturgi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Östligt ortodoxa</w:t>
            </w: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Wildcard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Wildcard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Wildcard</w:t>
            </w: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Patriark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Diakon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Uppståndelse</w:t>
            </w: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</w:tr>
      <w:tr w:rsidR="003B17E2" w:rsidTr="003B17E2">
        <w:trPr>
          <w:jc w:val="center"/>
        </w:trPr>
        <w:tc>
          <w:tcPr>
            <w:tcW w:w="3236" w:type="dxa"/>
            <w:tcBorders>
              <w:left w:val="single" w:sz="8" w:space="0" w:color="auto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1517</w:t>
            </w: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Orientaliskt ortodoxa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17E2" w:rsidRDefault="003B17E2" w:rsidP="008D1090">
            <w:pPr>
              <w:jc w:val="center"/>
              <w:rPr>
                <w:b/>
              </w:rPr>
            </w:pPr>
          </w:p>
        </w:tc>
        <w:tc>
          <w:tcPr>
            <w:tcW w:w="3243" w:type="dxa"/>
          </w:tcPr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</w:p>
          <w:p w:rsidR="003B17E2" w:rsidRDefault="003B17E2" w:rsidP="008D1090">
            <w:pPr>
              <w:jc w:val="center"/>
              <w:rPr>
                <w:b/>
              </w:rPr>
            </w:pPr>
            <w:r>
              <w:rPr>
                <w:b/>
              </w:rPr>
              <w:t>Bibelns brev</w:t>
            </w:r>
          </w:p>
        </w:tc>
      </w:tr>
    </w:tbl>
    <w:p w:rsidR="00E67596" w:rsidRDefault="00E67596">
      <w:bookmarkStart w:id="0" w:name="_GoBack"/>
      <w:bookmarkEnd w:id="0"/>
    </w:p>
    <w:sectPr w:rsidR="00E67596" w:rsidSect="003B17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96"/>
    <w:rsid w:val="00095DF1"/>
    <w:rsid w:val="001304FF"/>
    <w:rsid w:val="003B17E2"/>
    <w:rsid w:val="00406A05"/>
    <w:rsid w:val="004912B5"/>
    <w:rsid w:val="005A7104"/>
    <w:rsid w:val="00757B37"/>
    <w:rsid w:val="00820A71"/>
    <w:rsid w:val="00837CFA"/>
    <w:rsid w:val="008B3D92"/>
    <w:rsid w:val="008D1090"/>
    <w:rsid w:val="008E2376"/>
    <w:rsid w:val="00A40677"/>
    <w:rsid w:val="00A8547A"/>
    <w:rsid w:val="00C14BFF"/>
    <w:rsid w:val="00DE1542"/>
    <w:rsid w:val="00E67596"/>
    <w:rsid w:val="00F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04"/>
  </w:style>
  <w:style w:type="paragraph" w:styleId="Rubrik1">
    <w:name w:val="heading 1"/>
    <w:basedOn w:val="Normal"/>
    <w:link w:val="Rubrik1Char"/>
    <w:uiPriority w:val="9"/>
    <w:qFormat/>
    <w:rsid w:val="005A710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tnot">
    <w:name w:val="Fotnot"/>
    <w:basedOn w:val="Fotnotstext"/>
    <w:autoRedefine/>
    <w:qFormat/>
    <w:rsid w:val="005A7104"/>
    <w:pPr>
      <w:jc w:val="both"/>
    </w:pPr>
    <w:rPr>
      <w:rFonts w:ascii="Times New Roman" w:eastAsiaTheme="minorEastAsia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A710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A7104"/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A7104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5A7104"/>
    <w:rPr>
      <w:i/>
      <w:iCs/>
    </w:rPr>
  </w:style>
  <w:style w:type="paragraph" w:styleId="Liststycke">
    <w:name w:val="List Paragraph"/>
    <w:basedOn w:val="Normal"/>
    <w:uiPriority w:val="34"/>
    <w:qFormat/>
    <w:rsid w:val="005A7104"/>
    <w:pPr>
      <w:ind w:left="720"/>
      <w:contextualSpacing/>
    </w:pPr>
  </w:style>
  <w:style w:type="table" w:styleId="Tabellrutnt">
    <w:name w:val="Table Grid"/>
    <w:basedOn w:val="Normaltabell"/>
    <w:uiPriority w:val="59"/>
    <w:rsid w:val="008D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04"/>
  </w:style>
  <w:style w:type="paragraph" w:styleId="Rubrik1">
    <w:name w:val="heading 1"/>
    <w:basedOn w:val="Normal"/>
    <w:link w:val="Rubrik1Char"/>
    <w:uiPriority w:val="9"/>
    <w:qFormat/>
    <w:rsid w:val="005A710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tnot">
    <w:name w:val="Fotnot"/>
    <w:basedOn w:val="Fotnotstext"/>
    <w:autoRedefine/>
    <w:qFormat/>
    <w:rsid w:val="005A7104"/>
    <w:pPr>
      <w:jc w:val="both"/>
    </w:pPr>
    <w:rPr>
      <w:rFonts w:ascii="Times New Roman" w:eastAsiaTheme="minorEastAsia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A710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A7104"/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A7104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5A7104"/>
    <w:rPr>
      <w:i/>
      <w:iCs/>
    </w:rPr>
  </w:style>
  <w:style w:type="paragraph" w:styleId="Liststycke">
    <w:name w:val="List Paragraph"/>
    <w:basedOn w:val="Normal"/>
    <w:uiPriority w:val="34"/>
    <w:qFormat/>
    <w:rsid w:val="005A7104"/>
    <w:pPr>
      <w:ind w:left="720"/>
      <w:contextualSpacing/>
    </w:pPr>
  </w:style>
  <w:style w:type="table" w:styleId="Tabellrutnt">
    <w:name w:val="Table Grid"/>
    <w:basedOn w:val="Normaltabell"/>
    <w:uiPriority w:val="59"/>
    <w:rsid w:val="008D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Bruér Mikael</dc:creator>
  <cp:lastModifiedBy>Bruér Mikael</cp:lastModifiedBy>
  <cp:revision>2</cp:revision>
  <cp:lastPrinted>2014-02-25T12:40:00Z</cp:lastPrinted>
  <dcterms:created xsi:type="dcterms:W3CDTF">2014-02-26T12:06:00Z</dcterms:created>
  <dcterms:modified xsi:type="dcterms:W3CDTF">2014-02-26T12:06:00Z</dcterms:modified>
</cp:coreProperties>
</file>